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耳鼻咽喉科检查文字报告管理系统采购项目采购公告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w:t>
      </w:r>
      <w:r>
        <w:rPr>
          <w:rFonts w:hint="eastAsia" w:ascii="Times New Roman" w:hAnsi="Times New Roman" w:eastAsia="宋体" w:cs="宋体"/>
          <w:b w:val="0"/>
          <w:bCs w:val="0"/>
          <w:sz w:val="24"/>
          <w:szCs w:val="24"/>
          <w:lang w:val="en-US" w:eastAsia="zh-CN"/>
        </w:rPr>
        <w:t>法》之规定，对上海市嘉定区中心医院</w:t>
      </w:r>
      <w:r>
        <w:rPr>
          <w:rFonts w:hint="eastAsia" w:ascii="Times New Roman" w:hAnsi="Times New Roman" w:eastAsia="宋体" w:cs="宋体"/>
          <w:sz w:val="24"/>
          <w:szCs w:val="28"/>
          <w:shd w:val="clear" w:color="auto" w:fill="FFFFFF"/>
          <w:lang w:val="en-US" w:eastAsia="zh-CN" w:bidi="ar"/>
        </w:rPr>
        <w:t>耳鼻咽喉</w:t>
      </w:r>
      <w:r>
        <w:rPr>
          <w:rFonts w:hint="eastAsia" w:ascii="Times New Roman" w:hAnsi="Times New Roman" w:eastAsia="宋体" w:cs="宋体"/>
          <w:sz w:val="24"/>
          <w:szCs w:val="28"/>
          <w:shd w:val="clear" w:color="auto" w:fill="FFFFFF"/>
          <w:lang w:bidi="ar"/>
        </w:rPr>
        <w:t>科检查文字报告管理系统</w:t>
      </w:r>
      <w:r>
        <w:rPr>
          <w:rFonts w:hint="eastAsia" w:ascii="Times New Roman" w:hAnsi="Times New Roman" w:eastAsia="宋体" w:cs="宋体"/>
          <w:sz w:val="24"/>
          <w:szCs w:val="28"/>
          <w:shd w:val="clear" w:color="auto" w:fill="FFFFFF"/>
          <w:lang w:val="en-US" w:eastAsia="zh-CN" w:bidi="ar"/>
        </w:rPr>
        <w:t>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8"/>
          <w:shd w:val="clear" w:color="auto" w:fill="FFFFFF"/>
          <w:lang w:val="en-US" w:eastAsia="zh-CN" w:bidi="ar"/>
        </w:rPr>
        <w:t>耳鼻咽喉</w:t>
      </w:r>
      <w:r>
        <w:rPr>
          <w:rFonts w:hint="eastAsia" w:ascii="Times New Roman" w:hAnsi="Times New Roman" w:eastAsia="宋体" w:cs="宋体"/>
          <w:sz w:val="24"/>
          <w:szCs w:val="28"/>
          <w:shd w:val="clear" w:color="auto" w:fill="FFFFFF"/>
          <w:lang w:bidi="ar"/>
        </w:rPr>
        <w:t>科</w:t>
      </w:r>
      <w:bookmarkStart w:id="0" w:name="_GoBack"/>
      <w:bookmarkEnd w:id="0"/>
      <w:r>
        <w:rPr>
          <w:rFonts w:hint="eastAsia" w:ascii="Times New Roman" w:hAnsi="Times New Roman" w:eastAsia="宋体" w:cs="宋体"/>
          <w:sz w:val="24"/>
          <w:szCs w:val="28"/>
          <w:shd w:val="clear" w:color="auto" w:fill="FFFFFF"/>
          <w:lang w:bidi="ar"/>
        </w:rPr>
        <w:t>检查文字报告管理系统</w:t>
      </w:r>
      <w:r>
        <w:rPr>
          <w:rFonts w:hint="eastAsia" w:ascii="Times New Roman" w:hAnsi="Times New Roman" w:eastAsia="宋体" w:cs="宋体"/>
          <w:sz w:val="24"/>
          <w:szCs w:val="28"/>
          <w:shd w:val="clear" w:color="auto" w:fill="FFFFFF"/>
          <w:lang w:val="en-US" w:eastAsia="zh-CN" w:bidi="ar"/>
        </w:rPr>
        <w:t>采购项目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6FFDC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宋体"/>
          <w:b w:val="0"/>
          <w:bCs w:val="0"/>
          <w:sz w:val="24"/>
          <w:szCs w:val="24"/>
          <w:lang w:val="en-US" w:eastAsia="zh-CN"/>
        </w:rPr>
        <w:t>项目背景：</w:t>
      </w:r>
      <w:r>
        <w:rPr>
          <w:rFonts w:hint="eastAsia" w:ascii="Times New Roman" w:hAnsi="Times New Roman" w:eastAsia="宋体" w:cs="宋体"/>
          <w:sz w:val="24"/>
          <w:szCs w:val="28"/>
          <w:shd w:val="clear" w:color="auto" w:fill="FFFFFF"/>
          <w:lang w:bidi="ar"/>
        </w:rPr>
        <w:t>耳鼻喉科现有内镜仪器书写报告过程，为单机模式。未有患者基本信息引用和传递，结果报告未能与医生站互联。需要一套能够联入院内系统的喉镜报告系统，为临床医生工作提高质量和效率</w:t>
      </w:r>
      <w:r>
        <w:rPr>
          <w:rFonts w:hint="eastAsia" w:ascii="Times New Roman" w:hAnsi="Times New Roman" w:eastAsia="宋体" w:cs="宋体"/>
          <w:b w:val="0"/>
          <w:bCs w:val="0"/>
          <w:sz w:val="24"/>
          <w:szCs w:val="24"/>
          <w:lang w:val="en-US"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80000元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JZX-2025-077</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8A82120"/>
    <w:rsid w:val="09284798"/>
    <w:rsid w:val="0D85092C"/>
    <w:rsid w:val="0F2B6FD9"/>
    <w:rsid w:val="105624E8"/>
    <w:rsid w:val="12C77B6C"/>
    <w:rsid w:val="13B50945"/>
    <w:rsid w:val="183C240D"/>
    <w:rsid w:val="191B6C8F"/>
    <w:rsid w:val="195D6216"/>
    <w:rsid w:val="1AA24D9F"/>
    <w:rsid w:val="1BD50804"/>
    <w:rsid w:val="20B322F1"/>
    <w:rsid w:val="215D56BF"/>
    <w:rsid w:val="21DF71B9"/>
    <w:rsid w:val="23264FFC"/>
    <w:rsid w:val="24F84634"/>
    <w:rsid w:val="28DA2E89"/>
    <w:rsid w:val="2A4254F9"/>
    <w:rsid w:val="2BF42F44"/>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1C00B21"/>
    <w:rsid w:val="53280F7F"/>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1183</Words>
  <Characters>1276</Characters>
  <Lines>0</Lines>
  <Paragraphs>0</Paragraphs>
  <TotalTime>0</TotalTime>
  <ScaleCrop>false</ScaleCrop>
  <LinksUpToDate>false</LinksUpToDate>
  <CharactersWithSpaces>1574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2025-10-23T09:17:44Z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BC01DF4F67CE450BAB072158734E64C8_13</vt:lpwstr>
  </property>
  <property fmtid="{D5CDD505-2E9C-101B-9397-08002B2CF9AE}" pid="6" name="KSOTemplateDocerSaveRecord">
    <vt:lpwstr>eyJoZGlkIjoiYWRjOTk0NTRiZjM0OTM4OTdkMTk1MDUzMGE1ODA1YTYiLCJ1c2VySWQiOiIzNjM0MjI1MzkifQ==</vt:lpwstr>
  </property>
</Properties>
</file>