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预算管理系统维护服务项目采购公告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w:t>
      </w:r>
      <w:r>
        <w:rPr>
          <w:rFonts w:hint="eastAsia" w:ascii="Times New Roman" w:hAnsi="Times New Roman" w:eastAsia="宋体"/>
          <w:sz w:val="24"/>
          <w:szCs w:val="24"/>
        </w:rPr>
        <w:t>预算管理</w:t>
      </w:r>
      <w:r>
        <w:rPr>
          <w:rFonts w:hint="eastAsia" w:ascii="Times New Roman" w:hAnsi="Times New Roman" w:eastAsia="宋体"/>
          <w:sz w:val="24"/>
          <w:szCs w:val="24"/>
          <w:lang w:val="en-US" w:eastAsia="zh-CN"/>
        </w:rPr>
        <w:t>系统维护服务</w:t>
      </w:r>
      <w:r>
        <w:rPr>
          <w:rFonts w:hint="eastAsia" w:ascii="Times New Roman" w:hAnsi="Times New Roman" w:eastAsia="宋体" w:cs="宋体"/>
          <w:b w:val="0"/>
          <w:bCs w:val="0"/>
          <w:sz w:val="24"/>
          <w:szCs w:val="24"/>
          <w:lang w:val="en-US" w:eastAsia="zh-CN"/>
        </w:rPr>
        <w:t>项</w:t>
      </w:r>
      <w:r>
        <w:rPr>
          <w:rFonts w:hint="eastAsia" w:ascii="宋体" w:hAnsi="宋体" w:eastAsia="宋体" w:cs="宋体"/>
          <w:kern w:val="0"/>
          <w:sz w:val="24"/>
        </w:rPr>
        <w:t>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sz w:val="24"/>
          <w:szCs w:val="24"/>
        </w:rPr>
        <w:t>预算管理</w:t>
      </w:r>
      <w:r>
        <w:rPr>
          <w:rFonts w:hint="eastAsia" w:ascii="Times New Roman" w:hAnsi="Times New Roman" w:eastAsia="宋体"/>
          <w:sz w:val="24"/>
          <w:szCs w:val="24"/>
          <w:lang w:val="en-US" w:eastAsia="zh-CN"/>
        </w:rPr>
        <w:t>系统维护服务</w:t>
      </w:r>
      <w:r>
        <w:rPr>
          <w:rFonts w:hint="eastAsia" w:ascii="Times New Roman" w:hAnsi="Times New Roman" w:eastAsia="宋体" w:cs="宋体"/>
          <w:b w:val="0"/>
          <w:bCs w:val="0"/>
          <w:sz w:val="24"/>
          <w:szCs w:val="24"/>
          <w:lang w:val="en-US" w:eastAsia="zh-CN"/>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DC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宋体"/>
          <w:b w:val="0"/>
          <w:bCs w:val="0"/>
          <w:sz w:val="24"/>
          <w:szCs w:val="24"/>
          <w:lang w:val="en-US" w:eastAsia="zh-CN"/>
        </w:rPr>
        <w:t>项目背景：对院内已有的预算管理系统进行维护服务。</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20000元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JZX-2025-074</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23</w:t>
      </w:r>
      <w:bookmarkStart w:id="0" w:name="_GoBack"/>
      <w:bookmarkEnd w:id="0"/>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3280F7F"/>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483B7C"/>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1083</Words>
  <Characters>1172</Characters>
  <Lines>0</Lines>
  <Paragraphs>0</Paragraphs>
  <TotalTime>0</TotalTime>
  <ScaleCrop>false</ScaleCrop>
  <LinksUpToDate>false</LinksUpToDate>
  <CharactersWithSpaces>1470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2025-10-16T00:11:58Z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230870C94A6446D892A7399156170B0A_13</vt:lpwstr>
  </property>
  <property fmtid="{D5CDD505-2E9C-101B-9397-08002B2CF9AE}" pid="6" name="KSOTemplateDocerSaveRecord">
    <vt:lpwstr>eyJoZGlkIjoiYWRjOTk0NTRiZjM0OTM4OTdkMTk1MDUzMGE1ODA1YTYiLCJ1c2VySWQiOiIzNjM0MjI1MzkifQ==</vt:lpwstr>
  </property>
</Properties>
</file>