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上海市嘉定区中心医院胶片自助打印机项目采购公告</w:t>
      </w:r>
    </w:p>
    <w:p w14:paraId="231F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对上海市嘉定区中心医院胶片自助打印机项目进行比选，现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D5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5D8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上海市嘉定区中心医院胶片自助打印机项目</w:t>
      </w:r>
    </w:p>
    <w:p w14:paraId="747D5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JZX-2025-063</w:t>
      </w:r>
    </w:p>
    <w:p w14:paraId="1663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3、预算：60000元（2台）</w:t>
      </w:r>
    </w:p>
    <w:p w14:paraId="32A6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1DC6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60EF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供应商</w:t>
      </w:r>
    </w:p>
    <w:p w14:paraId="130E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7657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19C1D236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4A286636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-SA"/>
        </w:rPr>
        <w:t>5、具有相应的医疗器械经营（生产）许可证（备案）和所投产品的医疗器械注册证（备案）。（按国家规定）</w:t>
      </w:r>
      <w:bookmarkStart w:id="0" w:name="_GoBack"/>
      <w:bookmarkEnd w:id="0"/>
    </w:p>
    <w:p w14:paraId="46D73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7D89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6479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5846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7C01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16FFB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2D7CFB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3CAE3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5EEE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6296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4066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0DAF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423F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2188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14D52F30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920EA"/>
    <w:rsid w:val="01551847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736</Words>
  <Characters>818</Characters>
  <Lines>0</Lines>
  <Paragraphs>0</Paragraphs>
  <TotalTime>0</TotalTime>
  <ScaleCrop>false</ScaleCrop>
  <LinksUpToDate>false</LinksUpToDate>
  <CharactersWithSpaces>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2025-07-18T02:57:31Z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eyJoZGlkIjoiODhmYmYyMGZhYjY4ZjQzNjQ4N2M3MmYwMTNiMDVhNTUiLCJ1c2VySWQiOiIzNjU5MjY5NDMifQ==</vt:lpwstr>
  </property>
  <property fmtid="{D5CDD505-2E9C-101B-9397-08002B2CF9AE}" pid="6" name="ICV">
    <vt:lpwstr>5A863B5E841B4510B97430FAF7B8169E_12</vt:lpwstr>
  </property>
</Properties>
</file>