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区域检验虚拟化硬盘扩容项目</w:t>
      </w:r>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宋体" w:hAnsi="宋体" w:eastAsia="宋体" w:cs="宋体"/>
          <w:kern w:val="0"/>
          <w:sz w:val="24"/>
        </w:rPr>
        <w:t>区域检验虚拟化硬盘扩容项目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bookmarkStart w:id="0" w:name="_GoBack"/>
      <w:r>
        <w:rPr>
          <w:rFonts w:hint="eastAsia" w:ascii="宋体" w:hAnsi="宋体" w:eastAsia="宋体" w:cs="宋体"/>
          <w:kern w:val="0"/>
          <w:sz w:val="24"/>
        </w:rPr>
        <w:t>区域检验虚拟化硬盘扩容项目</w:t>
      </w:r>
      <w:bookmarkEnd w:id="0"/>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756E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宋体" w:hAnsi="宋体" w:eastAsia="宋体" w:cs="宋体"/>
          <w:kern w:val="0"/>
          <w:sz w:val="24"/>
        </w:rPr>
        <w:t>对区域检验虚拟化硬盘进行扩容，扩容容量25TB</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96000元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JZX-2025-028</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1083</Words>
  <Characters>1198</Characters>
  <Lines>0</Lines>
  <Paragraphs>0</Paragraphs>
  <TotalTime>0</TotalTime>
  <ScaleCrop>false</ScaleCrop>
  <LinksUpToDate>false</LinksUpToDate>
  <CharactersWithSpaces>1496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2025-05-13T01:58:34Z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39ED7A4FCB594E10800F4627F307013B_13</vt:lpwstr>
  </property>
  <property fmtid="{D5CDD505-2E9C-101B-9397-08002B2CF9AE}" pid="6" name="KSOTemplateDocerSaveRecord">
    <vt:lpwstr>eyJoZGlkIjoiYWRjOTk0NTRiZjM0OTM4OTdkMTk1MDUzMGE1ODA1YTYiLCJ1c2VySWQiOiIzNjM0MjI1MzkifQ==</vt:lpwstr>
  </property>
</Properties>
</file>