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动态心电软件联机项目采购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本项目在全院心电网络系统的基础上，实现院内现有</w:t>
      </w:r>
      <w:r>
        <w:rPr>
          <w:rFonts w:hint="eastAsia"/>
          <w:sz w:val="24"/>
          <w:szCs w:val="24"/>
          <w:lang w:val="en-US" w:eastAsia="zh-CN"/>
        </w:rPr>
        <w:t>1套全信息记录分析系统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数据</w:t>
      </w:r>
      <w:r>
        <w:rPr>
          <w:rFonts w:hint="eastAsia"/>
          <w:sz w:val="24"/>
          <w:szCs w:val="24"/>
          <w:lang w:eastAsia="zh-CN"/>
        </w:rPr>
        <w:t>接入，完善现有的</w:t>
      </w:r>
      <w:r>
        <w:rPr>
          <w:rFonts w:hint="eastAsia"/>
          <w:sz w:val="24"/>
          <w:szCs w:val="24"/>
          <w:lang w:val="en-US" w:eastAsia="zh-CN"/>
        </w:rPr>
        <w:t>动态</w:t>
      </w:r>
      <w:r>
        <w:rPr>
          <w:rFonts w:hint="eastAsia"/>
          <w:sz w:val="24"/>
          <w:szCs w:val="24"/>
          <w:lang w:eastAsia="zh-CN"/>
        </w:rPr>
        <w:t>心电图检查流程，</w:t>
      </w:r>
      <w:r>
        <w:rPr>
          <w:rFonts w:hint="eastAsia"/>
          <w:sz w:val="24"/>
          <w:szCs w:val="24"/>
          <w:lang w:val="en-US" w:eastAsia="zh-CN"/>
        </w:rPr>
        <w:t>能够</w:t>
      </w:r>
      <w:r>
        <w:rPr>
          <w:rFonts w:hint="eastAsia"/>
          <w:sz w:val="24"/>
          <w:szCs w:val="24"/>
          <w:lang w:eastAsia="zh-CN"/>
        </w:rPr>
        <w:t>完全实现网上申请、收费、预约和登记，实时在线诊断，网上传输报告及远程会诊等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欢迎符合条件的供应商前来参与。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动态心电</w:t>
      </w:r>
      <w:r>
        <w:rPr>
          <w:rFonts w:ascii="宋体" w:hAnsi="宋体" w:eastAsia="宋体" w:cs="宋体"/>
          <w:sz w:val="24"/>
          <w:szCs w:val="24"/>
        </w:rPr>
        <w:t>软件联机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3、工期：2周内完成开发与测试上线工作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采购活动前3年内在经营活动中没有重大违法记录的书面声明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741495"/>
    <w:rsid w:val="10AD6CF6"/>
    <w:rsid w:val="10B403C9"/>
    <w:rsid w:val="159F4B3C"/>
    <w:rsid w:val="192341E3"/>
    <w:rsid w:val="1A904399"/>
    <w:rsid w:val="1AFA5418"/>
    <w:rsid w:val="1BFC453C"/>
    <w:rsid w:val="20E73D48"/>
    <w:rsid w:val="21F26D45"/>
    <w:rsid w:val="2AD96DF8"/>
    <w:rsid w:val="31280191"/>
    <w:rsid w:val="3EE53B65"/>
    <w:rsid w:val="3F6A5E19"/>
    <w:rsid w:val="436D1C46"/>
    <w:rsid w:val="43DE2DCD"/>
    <w:rsid w:val="478E6038"/>
    <w:rsid w:val="4A495E06"/>
    <w:rsid w:val="4A5F3315"/>
    <w:rsid w:val="4C2A705C"/>
    <w:rsid w:val="506C2276"/>
    <w:rsid w:val="564451BE"/>
    <w:rsid w:val="5A2C2DC6"/>
    <w:rsid w:val="5BCD5FD8"/>
    <w:rsid w:val="5D276C9F"/>
    <w:rsid w:val="5D7364DB"/>
    <w:rsid w:val="5D8101CC"/>
    <w:rsid w:val="5E7D74BF"/>
    <w:rsid w:val="623C20C3"/>
    <w:rsid w:val="669815E7"/>
    <w:rsid w:val="66DC6D03"/>
    <w:rsid w:val="69006EF7"/>
    <w:rsid w:val="69934C07"/>
    <w:rsid w:val="79010D9C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830</Characters>
  <Lines>0</Lines>
  <Paragraphs>0</Paragraphs>
  <TotalTime>2</TotalTime>
  <ScaleCrop>false</ScaleCrop>
  <LinksUpToDate>false</LinksUpToDate>
  <CharactersWithSpaces>831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spring</cp:lastModifiedBy>
  <dcterms:modified xsi:type="dcterms:W3CDTF">2023-06-28T02:22:57Z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9B244452BF2642D3A086A8FC9F97E5FA_13</vt:lpwstr>
  </property>
</Properties>
</file>