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B4" w:rsidRDefault="00907DB4" w:rsidP="00907DB4">
      <w:pPr>
        <w:spacing w:line="276" w:lineRule="auto"/>
        <w:jc w:val="center"/>
        <w:rPr>
          <w:rFonts w:asciiTheme="minorEastAsia" w:hAnsiTheme="minorEastAsia" w:cs="宋体" w:hint="eastAsia"/>
          <w:kern w:val="0"/>
          <w:sz w:val="44"/>
          <w:szCs w:val="44"/>
        </w:rPr>
      </w:pPr>
      <w:r w:rsidRPr="00982F96">
        <w:rPr>
          <w:rFonts w:asciiTheme="minorEastAsia" w:hAnsiTheme="minorEastAsia" w:cs="宋体" w:hint="eastAsia"/>
          <w:kern w:val="0"/>
          <w:sz w:val="44"/>
          <w:szCs w:val="44"/>
        </w:rPr>
        <w:t>征求供应商信息：【</w:t>
      </w:r>
      <w:r w:rsidR="00982F96" w:rsidRPr="00982F96">
        <w:rPr>
          <w:rFonts w:asciiTheme="minorEastAsia" w:hAnsiTheme="minorEastAsia" w:cs="宋体" w:hint="eastAsia"/>
          <w:kern w:val="0"/>
          <w:sz w:val="44"/>
          <w:szCs w:val="44"/>
        </w:rPr>
        <w:t>医疗器械一批</w:t>
      </w:r>
      <w:r w:rsidRPr="00982F96">
        <w:rPr>
          <w:rFonts w:asciiTheme="minorEastAsia" w:hAnsiTheme="minorEastAsia" w:cs="宋体" w:hint="eastAsia"/>
          <w:kern w:val="0"/>
          <w:sz w:val="44"/>
          <w:szCs w:val="44"/>
        </w:rPr>
        <w:t>】</w:t>
      </w:r>
    </w:p>
    <w:p w:rsidR="00982F96" w:rsidRPr="00982F96" w:rsidRDefault="00982F96" w:rsidP="00907DB4">
      <w:pPr>
        <w:spacing w:line="276" w:lineRule="auto"/>
        <w:jc w:val="center"/>
        <w:rPr>
          <w:rFonts w:asciiTheme="minorEastAsia" w:hAnsiTheme="minorEastAsia"/>
          <w:sz w:val="44"/>
          <w:szCs w:val="44"/>
        </w:rPr>
      </w:pPr>
    </w:p>
    <w:p w:rsidR="00907DB4" w:rsidRPr="00982F96" w:rsidRDefault="00907DB4" w:rsidP="00982F96">
      <w:pPr>
        <w:spacing w:line="276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医院</w:t>
      </w:r>
      <w:r w:rsidR="00982F96" w:rsidRPr="00982F96">
        <w:rPr>
          <w:rFonts w:asciiTheme="minorEastAsia" w:hAnsiTheme="minorEastAsia" w:cs="宋体" w:hint="eastAsia"/>
          <w:kern w:val="0"/>
          <w:sz w:val="28"/>
          <w:szCs w:val="28"/>
        </w:rPr>
        <w:t>因业务开展及2021年预算采购需要，</w:t>
      </w: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将于近日采购</w:t>
      </w:r>
      <w:r w:rsidR="00982F96" w:rsidRPr="00982F96">
        <w:rPr>
          <w:rFonts w:asciiTheme="minorEastAsia" w:hAnsiTheme="minorEastAsia" w:cs="宋体" w:hint="eastAsia"/>
          <w:kern w:val="0"/>
          <w:sz w:val="28"/>
          <w:szCs w:val="28"/>
        </w:rPr>
        <w:t>部分小型设备和耗材一批</w:t>
      </w: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，欢迎合格供应商前来咨询回复。</w:t>
      </w:r>
    </w:p>
    <w:p w:rsidR="00907DB4" w:rsidRPr="00982F96" w:rsidRDefault="00907DB4" w:rsidP="00982F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医院将本着公开、公正、合理的原则给各供应商提供公平竞争的机会，各供应商不得提供虚假材料或者诽谤排挤其他供应商。严禁采用不正当发放了解采购信息或挤压当事人，或与采购人员以及供应商相互之间不负责任的串通消息。在整个过程中不允许对院内任何部门任何人许愿条件。供应商对询价采购事项及最终结果有疑问者应首先向医院</w:t>
      </w:r>
      <w:r w:rsidR="00982F96" w:rsidRPr="00982F96">
        <w:rPr>
          <w:rFonts w:asciiTheme="minorEastAsia" w:hAnsiTheme="minorEastAsia" w:cs="宋体" w:hint="eastAsia"/>
          <w:kern w:val="0"/>
          <w:sz w:val="28"/>
          <w:szCs w:val="28"/>
        </w:rPr>
        <w:t>设备科</w:t>
      </w: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有关人员询问和沟通。</w:t>
      </w:r>
    </w:p>
    <w:p w:rsidR="00907DB4" w:rsidRPr="00982F96" w:rsidRDefault="00982F96" w:rsidP="00BE546A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 w:rsidRPr="00982F96">
        <w:rPr>
          <w:rFonts w:asciiTheme="minorEastAsia" w:hAnsiTheme="minorEastAsia" w:hint="eastAsia"/>
          <w:sz w:val="28"/>
          <w:szCs w:val="28"/>
        </w:rPr>
        <w:t>一</w:t>
      </w:r>
      <w:r w:rsidR="00907DB4" w:rsidRPr="00982F96">
        <w:rPr>
          <w:rFonts w:asciiTheme="minorEastAsia" w:hAnsiTheme="minorEastAsia" w:hint="eastAsia"/>
          <w:sz w:val="28"/>
          <w:szCs w:val="28"/>
        </w:rPr>
        <w:t>、投标时间及资料递送</w:t>
      </w:r>
    </w:p>
    <w:p w:rsidR="00907DB4" w:rsidRPr="00982F96" w:rsidRDefault="00907DB4" w:rsidP="00F44AAF">
      <w:pPr>
        <w:widowControl/>
        <w:shd w:val="clear" w:color="auto" w:fill="FFFFFF"/>
        <w:jc w:val="left"/>
        <w:rPr>
          <w:rFonts w:asciiTheme="minorEastAsia" w:hAnsiTheme="minorEastAsia" w:cs="Arial" w:hint="eastAsia"/>
          <w:kern w:val="0"/>
          <w:sz w:val="28"/>
          <w:szCs w:val="28"/>
        </w:rPr>
      </w:pP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投标时间：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2021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82F96" w:rsidRPr="00982F96"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82F96" w:rsidRPr="00982F96">
        <w:rPr>
          <w:rFonts w:asciiTheme="minorEastAsia" w:hAnsiTheme="minorEastAsia" w:cs="宋体" w:hint="eastAsia"/>
          <w:kern w:val="0"/>
          <w:sz w:val="24"/>
          <w:szCs w:val="24"/>
        </w:rPr>
        <w:t>16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8:00AM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至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2021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82F96" w:rsidRPr="00982F96"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614E74" w:rsidRPr="00982F96">
        <w:rPr>
          <w:rFonts w:asciiTheme="minorEastAsia" w:hAnsiTheme="minorEastAsia" w:cs="Arial" w:hint="eastAsia"/>
          <w:kern w:val="0"/>
          <w:sz w:val="24"/>
          <w:szCs w:val="24"/>
        </w:rPr>
        <w:t>1</w:t>
      </w:r>
      <w:r w:rsidR="00982F96" w:rsidRPr="00982F96"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16:00PM</w:t>
      </w:r>
      <w:r w:rsidR="00982F96" w:rsidRPr="00982F96">
        <w:rPr>
          <w:rFonts w:asciiTheme="minorEastAsia" w:hAnsiTheme="minorEastAsia" w:cs="Arial" w:hint="eastAsia"/>
          <w:kern w:val="0"/>
          <w:sz w:val="24"/>
          <w:szCs w:val="24"/>
        </w:rPr>
        <w:t>（</w:t>
      </w:r>
      <w:r w:rsidR="006E48DB">
        <w:rPr>
          <w:rFonts w:asciiTheme="minorEastAsia" w:hAnsiTheme="minorEastAsia" w:cs="Arial" w:hint="eastAsia"/>
          <w:kern w:val="0"/>
          <w:sz w:val="24"/>
          <w:szCs w:val="24"/>
        </w:rPr>
        <w:t>耗材</w:t>
      </w:r>
      <w:r w:rsidR="00982F96" w:rsidRPr="00982F96">
        <w:rPr>
          <w:rFonts w:asciiTheme="minorEastAsia" w:hAnsiTheme="minorEastAsia" w:cs="Arial" w:hint="eastAsia"/>
          <w:kern w:val="0"/>
          <w:sz w:val="24"/>
          <w:szCs w:val="24"/>
        </w:rPr>
        <w:t xml:space="preserve">）    </w:t>
      </w:r>
      <w:r w:rsidR="00982F96" w:rsidRPr="00982F96">
        <w:rPr>
          <w:rFonts w:asciiTheme="minorEastAsia" w:hAnsiTheme="minorEastAsia" w:cs="Arial" w:hint="eastAsia"/>
          <w:kern w:val="0"/>
          <w:sz w:val="28"/>
          <w:szCs w:val="28"/>
        </w:rPr>
        <w:t xml:space="preserve">    </w:t>
      </w:r>
    </w:p>
    <w:p w:rsidR="00982F96" w:rsidRPr="00982F96" w:rsidRDefault="00982F96" w:rsidP="00F44AAF">
      <w:pPr>
        <w:widowControl/>
        <w:shd w:val="clear" w:color="auto" w:fill="FFFFFF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 xml:space="preserve">          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2021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月17日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8:00AM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至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2021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17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Pr="00982F96">
        <w:rPr>
          <w:rFonts w:asciiTheme="minorEastAsia" w:hAnsiTheme="minorEastAsia" w:cs="Arial" w:hint="eastAsia"/>
          <w:kern w:val="0"/>
          <w:sz w:val="24"/>
          <w:szCs w:val="24"/>
        </w:rPr>
        <w:t>16:00PM（设备）</w:t>
      </w:r>
    </w:p>
    <w:p w:rsidR="00907DB4" w:rsidRDefault="00907DB4" w:rsidP="00F44AAF">
      <w:pPr>
        <w:widowControl/>
        <w:shd w:val="clear" w:color="auto" w:fill="FFFFFF"/>
        <w:jc w:val="left"/>
        <w:rPr>
          <w:rFonts w:asciiTheme="minorEastAsia" w:hAnsiTheme="minorEastAsia" w:cs="Arial" w:hint="eastAsia"/>
          <w:kern w:val="0"/>
          <w:sz w:val="28"/>
          <w:szCs w:val="28"/>
        </w:rPr>
      </w:pP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相应资料送达地址：</w:t>
      </w:r>
      <w:r w:rsidRPr="00982F96">
        <w:rPr>
          <w:rFonts w:asciiTheme="minorEastAsia" w:hAnsiTheme="minorEastAsia" w:cs="宋体" w:hint="eastAsia"/>
          <w:kern w:val="0"/>
          <w:sz w:val="24"/>
          <w:szCs w:val="24"/>
        </w:rPr>
        <w:t>上海市</w:t>
      </w:r>
      <w:r w:rsidR="00982F96" w:rsidRPr="00982F96">
        <w:rPr>
          <w:rFonts w:asciiTheme="minorEastAsia" w:hAnsiTheme="minorEastAsia" w:cs="宋体" w:hint="eastAsia"/>
          <w:kern w:val="0"/>
          <w:sz w:val="24"/>
          <w:szCs w:val="24"/>
        </w:rPr>
        <w:t>嘉定区城北路1号嘉定区中心医院医技</w:t>
      </w:r>
      <w:proofErr w:type="gramStart"/>
      <w:r w:rsidR="00982F96" w:rsidRPr="00982F9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982F96">
        <w:rPr>
          <w:rFonts w:asciiTheme="minorEastAsia" w:hAnsiTheme="minorEastAsia" w:cs="宋体" w:hint="eastAsia"/>
          <w:kern w:val="0"/>
          <w:sz w:val="24"/>
          <w:szCs w:val="24"/>
        </w:rPr>
        <w:t>设备</w:t>
      </w:r>
      <w:proofErr w:type="gramEnd"/>
      <w:r w:rsidR="00982F96">
        <w:rPr>
          <w:rFonts w:asciiTheme="minorEastAsia" w:hAnsiTheme="minorEastAsia" w:cs="宋体" w:hint="eastAsia"/>
          <w:kern w:val="0"/>
          <w:sz w:val="24"/>
          <w:szCs w:val="24"/>
        </w:rPr>
        <w:t>科</w:t>
      </w:r>
      <w:r w:rsidRPr="00982F96">
        <w:rPr>
          <w:rFonts w:asciiTheme="minorEastAsia" w:hAnsiTheme="minorEastAsia" w:cs="Arial" w:hint="eastAsia"/>
          <w:kern w:val="0"/>
          <w:sz w:val="28"/>
          <w:szCs w:val="28"/>
        </w:rPr>
        <w:br/>
      </w: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联系人：</w:t>
      </w:r>
      <w:r w:rsidR="006E48DB">
        <w:rPr>
          <w:rFonts w:asciiTheme="minorEastAsia" w:hAnsiTheme="minorEastAsia" w:cs="宋体" w:hint="eastAsia"/>
          <w:kern w:val="0"/>
          <w:sz w:val="28"/>
          <w:szCs w:val="28"/>
        </w:rPr>
        <w:t>柏杨</w:t>
      </w:r>
      <w:r w:rsidRPr="00982F96">
        <w:rPr>
          <w:rFonts w:asciiTheme="minorEastAsia" w:hAnsiTheme="minorEastAsia" w:cs="Arial" w:hint="eastAsia"/>
          <w:kern w:val="0"/>
          <w:sz w:val="28"/>
          <w:szCs w:val="28"/>
        </w:rPr>
        <w:t>  </w:t>
      </w: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 联系电话：</w:t>
      </w:r>
      <w:r w:rsidR="00982F96" w:rsidRPr="00982F96">
        <w:rPr>
          <w:rFonts w:asciiTheme="minorEastAsia" w:hAnsiTheme="minorEastAsia" w:cs="Arial" w:hint="eastAsia"/>
          <w:kern w:val="0"/>
          <w:sz w:val="28"/>
          <w:szCs w:val="28"/>
        </w:rPr>
        <w:t>021-67073114</w:t>
      </w:r>
    </w:p>
    <w:p w:rsidR="006E48DB" w:rsidRPr="006E48DB" w:rsidRDefault="006E48DB" w:rsidP="006E48DB">
      <w:pPr>
        <w:rPr>
          <w:sz w:val="28"/>
          <w:szCs w:val="28"/>
        </w:rPr>
      </w:pPr>
      <w:r w:rsidRPr="006E48DB">
        <w:rPr>
          <w:rFonts w:hint="eastAsia"/>
          <w:sz w:val="28"/>
          <w:szCs w:val="28"/>
        </w:rPr>
        <w:t>二、相关资料清单：</w:t>
      </w:r>
    </w:p>
    <w:p w:rsidR="006E48DB" w:rsidRPr="006E48DB" w:rsidRDefault="006E48DB" w:rsidP="006E48D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公司（企业）营业执照、生产许可证、经营许可证</w:t>
      </w:r>
      <w:r w:rsidRPr="006E48DB">
        <w:rPr>
          <w:rFonts w:hint="eastAsia"/>
          <w:sz w:val="28"/>
          <w:szCs w:val="28"/>
        </w:rPr>
        <w:t>、产品注册证、产品使用说明书，销售委托代理证明、</w:t>
      </w:r>
      <w:r>
        <w:rPr>
          <w:rFonts w:hint="eastAsia"/>
          <w:sz w:val="28"/>
          <w:szCs w:val="28"/>
        </w:rPr>
        <w:t>价格</w:t>
      </w:r>
      <w:r w:rsidRPr="006E48DB">
        <w:rPr>
          <w:rFonts w:hint="eastAsia"/>
          <w:sz w:val="28"/>
          <w:szCs w:val="28"/>
        </w:rPr>
        <w:t>信息（</w:t>
      </w:r>
      <w:r>
        <w:rPr>
          <w:rFonts w:hint="eastAsia"/>
          <w:sz w:val="28"/>
          <w:szCs w:val="28"/>
        </w:rPr>
        <w:t>上海阳光平台采购价格</w:t>
      </w:r>
      <w:r w:rsidRPr="006E48DB">
        <w:rPr>
          <w:rFonts w:hint="eastAsia"/>
          <w:sz w:val="28"/>
          <w:szCs w:val="28"/>
        </w:rPr>
        <w:t>）、无犯罪记录证明、业务员身份证及法人代表授权书，供应商对医院做出的产品质量保证、售后服务承诺。</w:t>
      </w:r>
    </w:p>
    <w:p w:rsidR="006E48DB" w:rsidRPr="006E48DB" w:rsidRDefault="006E48DB" w:rsidP="006E48DB">
      <w:pPr>
        <w:ind w:firstLineChars="200" w:firstLine="560"/>
        <w:rPr>
          <w:sz w:val="28"/>
          <w:szCs w:val="28"/>
        </w:rPr>
      </w:pPr>
      <w:r w:rsidRPr="006E48DB">
        <w:rPr>
          <w:rFonts w:hint="eastAsia"/>
          <w:sz w:val="28"/>
          <w:szCs w:val="28"/>
        </w:rPr>
        <w:t>以上有效资料的复印件，加盖经销单位公章。投标资料封面请注明公司名称、联系人、联系电话及投标项目。</w:t>
      </w:r>
    </w:p>
    <w:p w:rsidR="006E48DB" w:rsidRPr="006E48DB" w:rsidRDefault="006E48DB" w:rsidP="006E48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Pr="006E48DB">
        <w:rPr>
          <w:rFonts w:hint="eastAsia"/>
          <w:sz w:val="28"/>
          <w:szCs w:val="28"/>
        </w:rPr>
        <w:t>、报价文书：</w:t>
      </w:r>
    </w:p>
    <w:p w:rsidR="006E48DB" w:rsidRPr="006E48DB" w:rsidRDefault="006E48DB" w:rsidP="006E48DB">
      <w:pPr>
        <w:rPr>
          <w:sz w:val="28"/>
          <w:szCs w:val="28"/>
        </w:rPr>
      </w:pPr>
      <w:r w:rsidRPr="006E48DB">
        <w:rPr>
          <w:rFonts w:hint="eastAsia"/>
          <w:sz w:val="28"/>
          <w:szCs w:val="28"/>
        </w:rPr>
        <w:lastRenderedPageBreak/>
        <w:t xml:space="preserve">   </w:t>
      </w:r>
      <w:r w:rsidRPr="006E48DB">
        <w:rPr>
          <w:rFonts w:hint="eastAsia"/>
          <w:sz w:val="28"/>
          <w:szCs w:val="28"/>
        </w:rPr>
        <w:t>报价表内注明产品的品名（同注册证）、规格、型号、生产企业名称、产地国别、品牌、</w:t>
      </w:r>
      <w:r>
        <w:rPr>
          <w:rFonts w:hint="eastAsia"/>
          <w:sz w:val="28"/>
          <w:szCs w:val="28"/>
        </w:rPr>
        <w:t>价格</w:t>
      </w:r>
      <w:r w:rsidRPr="006E48DB">
        <w:rPr>
          <w:rFonts w:hint="eastAsia"/>
          <w:sz w:val="28"/>
          <w:szCs w:val="28"/>
        </w:rPr>
        <w:t>信息（</w:t>
      </w:r>
      <w:r>
        <w:rPr>
          <w:rFonts w:hint="eastAsia"/>
          <w:sz w:val="28"/>
          <w:szCs w:val="28"/>
        </w:rPr>
        <w:t>上海阳光平台采购价格</w:t>
      </w:r>
      <w:r w:rsidRPr="006E48DB">
        <w:rPr>
          <w:rFonts w:hint="eastAsia"/>
          <w:sz w:val="28"/>
          <w:szCs w:val="28"/>
        </w:rPr>
        <w:t>）、对我院的报价等。</w:t>
      </w:r>
    </w:p>
    <w:p w:rsidR="00907DB4" w:rsidRPr="00982F96" w:rsidRDefault="00907DB4" w:rsidP="00982F96">
      <w:pPr>
        <w:widowControl/>
        <w:shd w:val="clear" w:color="auto" w:fill="FFFFFF"/>
        <w:spacing w:line="276" w:lineRule="auto"/>
        <w:ind w:leftChars="-50" w:left="-105"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982F96">
        <w:rPr>
          <w:rFonts w:asciiTheme="minorEastAsia" w:hAnsiTheme="minorEastAsia" w:hint="eastAsia"/>
          <w:sz w:val="28"/>
          <w:szCs w:val="28"/>
        </w:rPr>
        <w:t>供应商根据要求提供的产品应是全新、未使用过的、而且是符合国家有关制作标准和环保要求、并应承诺对其质量进行保证。</w:t>
      </w:r>
      <w:r w:rsidRPr="00982F96">
        <w:rPr>
          <w:rFonts w:asciiTheme="minorEastAsia" w:hAnsiTheme="minorEastAsia" w:cs="宋体" w:hint="eastAsia"/>
          <w:kern w:val="0"/>
          <w:sz w:val="28"/>
          <w:szCs w:val="28"/>
        </w:rPr>
        <w:t>报价文件放入文件袋并封口，封口加盖经销单位骑缝公章。</w:t>
      </w:r>
    </w:p>
    <w:p w:rsidR="00907DB4" w:rsidRPr="00982F96" w:rsidRDefault="00982F96" w:rsidP="00907DB4">
      <w:pPr>
        <w:spacing w:line="276" w:lineRule="auto"/>
        <w:jc w:val="righ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设备科</w:t>
      </w:r>
    </w:p>
    <w:p w:rsidR="00907DB4" w:rsidRPr="00982F96" w:rsidRDefault="00907DB4" w:rsidP="00907DB4">
      <w:pPr>
        <w:spacing w:line="276" w:lineRule="auto"/>
        <w:jc w:val="righ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982F96">
        <w:rPr>
          <w:rFonts w:asciiTheme="minorEastAsia" w:hAnsiTheme="minorEastAsia" w:cs="宋体" w:hint="eastAsia"/>
          <w:bCs/>
          <w:kern w:val="0"/>
          <w:sz w:val="28"/>
          <w:szCs w:val="28"/>
        </w:rPr>
        <w:t>2021年</w:t>
      </w:r>
      <w:r w:rsidR="00982F96">
        <w:rPr>
          <w:rFonts w:asciiTheme="minorEastAsia" w:hAnsiTheme="minorEastAsia" w:cs="宋体" w:hint="eastAsia"/>
          <w:bCs/>
          <w:kern w:val="0"/>
          <w:sz w:val="28"/>
          <w:szCs w:val="28"/>
        </w:rPr>
        <w:t>9</w:t>
      </w:r>
      <w:r w:rsidRPr="00982F96">
        <w:rPr>
          <w:rFonts w:asciiTheme="minorEastAsia" w:hAnsiTheme="minorEastAsia" w:cs="宋体" w:hint="eastAsia"/>
          <w:bCs/>
          <w:kern w:val="0"/>
          <w:sz w:val="28"/>
          <w:szCs w:val="28"/>
        </w:rPr>
        <w:t>月</w:t>
      </w:r>
      <w:r w:rsidR="00982F96">
        <w:rPr>
          <w:rFonts w:asciiTheme="minorEastAsia" w:hAnsiTheme="minorEastAsia" w:cs="宋体" w:hint="eastAsia"/>
          <w:bCs/>
          <w:kern w:val="0"/>
          <w:sz w:val="28"/>
          <w:szCs w:val="28"/>
        </w:rPr>
        <w:t>10</w:t>
      </w:r>
      <w:r w:rsidRPr="00982F96">
        <w:rPr>
          <w:rFonts w:asciiTheme="minorEastAsia" w:hAnsiTheme="minorEastAsia" w:cs="宋体" w:hint="eastAsia"/>
          <w:bCs/>
          <w:kern w:val="0"/>
          <w:sz w:val="28"/>
          <w:szCs w:val="28"/>
        </w:rPr>
        <w:t>日</w:t>
      </w:r>
    </w:p>
    <w:sectPr w:rsidR="00907DB4" w:rsidRPr="00982F96" w:rsidSect="00003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18D" w:rsidRDefault="00FF418D" w:rsidP="00907DB4">
      <w:r>
        <w:separator/>
      </w:r>
    </w:p>
  </w:endnote>
  <w:endnote w:type="continuationSeparator" w:id="1">
    <w:p w:rsidR="00FF418D" w:rsidRDefault="00FF418D" w:rsidP="00907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18D" w:rsidRDefault="00FF418D" w:rsidP="00907DB4">
      <w:r>
        <w:separator/>
      </w:r>
    </w:p>
  </w:footnote>
  <w:footnote w:type="continuationSeparator" w:id="1">
    <w:p w:rsidR="00FF418D" w:rsidRDefault="00FF418D" w:rsidP="00907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DD516D"/>
    <w:multiLevelType w:val="multilevel"/>
    <w:tmpl w:val="C3DD516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6876952"/>
    <w:multiLevelType w:val="hybridMultilevel"/>
    <w:tmpl w:val="065A2E74"/>
    <w:lvl w:ilvl="0" w:tplc="9822CF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91769"/>
    <w:multiLevelType w:val="hybridMultilevel"/>
    <w:tmpl w:val="F92CB83C"/>
    <w:lvl w:ilvl="0" w:tplc="88D6081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9528B5"/>
    <w:multiLevelType w:val="hybridMultilevel"/>
    <w:tmpl w:val="BCC20580"/>
    <w:lvl w:ilvl="0" w:tplc="C3307B32">
      <w:start w:val="1"/>
      <w:numFmt w:val="decimal"/>
      <w:lvlText w:val="%1、"/>
      <w:lvlJc w:val="left"/>
      <w:pPr>
        <w:ind w:left="390" w:hanging="390"/>
      </w:pPr>
      <w:rPr>
        <w:rFonts w:ascii="Verdana" w:eastAsia="宋体" w:hAnsi="Verdana" w:cs="Verdan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55D"/>
    <w:rsid w:val="000037ED"/>
    <w:rsid w:val="00082682"/>
    <w:rsid w:val="0013266A"/>
    <w:rsid w:val="00134843"/>
    <w:rsid w:val="00163B0B"/>
    <w:rsid w:val="00176B95"/>
    <w:rsid w:val="002B0CAF"/>
    <w:rsid w:val="002B3341"/>
    <w:rsid w:val="002C341A"/>
    <w:rsid w:val="002F3AAC"/>
    <w:rsid w:val="003C734D"/>
    <w:rsid w:val="003E50A4"/>
    <w:rsid w:val="003F214F"/>
    <w:rsid w:val="00430B94"/>
    <w:rsid w:val="00437721"/>
    <w:rsid w:val="00525EE7"/>
    <w:rsid w:val="005713C9"/>
    <w:rsid w:val="00573165"/>
    <w:rsid w:val="00614E74"/>
    <w:rsid w:val="00634FE5"/>
    <w:rsid w:val="00645A4B"/>
    <w:rsid w:val="006E48DB"/>
    <w:rsid w:val="00713BEC"/>
    <w:rsid w:val="00807304"/>
    <w:rsid w:val="008835C5"/>
    <w:rsid w:val="008C3282"/>
    <w:rsid w:val="008C37E1"/>
    <w:rsid w:val="00907DB4"/>
    <w:rsid w:val="00982F96"/>
    <w:rsid w:val="009933B4"/>
    <w:rsid w:val="009D41D5"/>
    <w:rsid w:val="00A6797A"/>
    <w:rsid w:val="00AF0C1C"/>
    <w:rsid w:val="00B22E35"/>
    <w:rsid w:val="00BE546A"/>
    <w:rsid w:val="00C2323E"/>
    <w:rsid w:val="00C33624"/>
    <w:rsid w:val="00CB5CA2"/>
    <w:rsid w:val="00CD4F69"/>
    <w:rsid w:val="00D06899"/>
    <w:rsid w:val="00DB6FD3"/>
    <w:rsid w:val="00DF521C"/>
    <w:rsid w:val="00E9055D"/>
    <w:rsid w:val="00F150EB"/>
    <w:rsid w:val="00F44AAF"/>
    <w:rsid w:val="00F45380"/>
    <w:rsid w:val="00F9382B"/>
    <w:rsid w:val="00FF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7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7D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7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7DB4"/>
    <w:rPr>
      <w:sz w:val="18"/>
      <w:szCs w:val="18"/>
    </w:rPr>
  </w:style>
  <w:style w:type="paragraph" w:customStyle="1" w:styleId="ifb-1">
    <w:name w:val="ifb-1"/>
    <w:basedOn w:val="a"/>
    <w:rsid w:val="00907DB4"/>
    <w:pPr>
      <w:ind w:left="420" w:hanging="420"/>
    </w:pPr>
    <w:rPr>
      <w:rFonts w:ascii="楷体_GB2312" w:eastAsia="楷体_GB2312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3F214F"/>
    <w:pPr>
      <w:ind w:firstLineChars="200" w:firstLine="420"/>
    </w:pPr>
  </w:style>
  <w:style w:type="character" w:styleId="a6">
    <w:name w:val="Hyperlink"/>
    <w:uiPriority w:val="99"/>
    <w:unhideWhenUsed/>
    <w:rsid w:val="002B3341"/>
    <w:rPr>
      <w:color w:val="333333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user</cp:lastModifiedBy>
  <cp:revision>2</cp:revision>
  <dcterms:created xsi:type="dcterms:W3CDTF">2021-09-10T05:59:00Z</dcterms:created>
  <dcterms:modified xsi:type="dcterms:W3CDTF">2021-09-10T05:59:00Z</dcterms:modified>
</cp:coreProperties>
</file>