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D7" w:rsidRDefault="00A11257" w:rsidP="00A11257">
      <w:pPr>
        <w:jc w:val="center"/>
        <w:rPr>
          <w:sz w:val="44"/>
          <w:szCs w:val="44"/>
        </w:rPr>
      </w:pPr>
      <w:r w:rsidRPr="00A11257">
        <w:rPr>
          <w:rFonts w:hint="eastAsia"/>
          <w:sz w:val="44"/>
          <w:szCs w:val="44"/>
        </w:rPr>
        <w:t>供应商遴选公告</w:t>
      </w:r>
    </w:p>
    <w:p w:rsidR="00A11257" w:rsidRDefault="00A11257" w:rsidP="00A11257">
      <w:pPr>
        <w:jc w:val="center"/>
        <w:rPr>
          <w:sz w:val="44"/>
          <w:szCs w:val="44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411"/>
        <w:gridCol w:w="3668"/>
        <w:gridCol w:w="2259"/>
        <w:gridCol w:w="2152"/>
      </w:tblGrid>
      <w:tr w:rsidR="006947CD" w:rsidTr="00860EE7">
        <w:tc>
          <w:tcPr>
            <w:tcW w:w="2411" w:type="dxa"/>
            <w:vAlign w:val="center"/>
          </w:tcPr>
          <w:p w:rsidR="006947CD" w:rsidRPr="006947CD" w:rsidRDefault="006947CD" w:rsidP="00860EE7">
            <w:pPr>
              <w:jc w:val="center"/>
              <w:rPr>
                <w:sz w:val="30"/>
                <w:szCs w:val="30"/>
              </w:rPr>
            </w:pPr>
            <w:r w:rsidRPr="006947CD"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8079" w:type="dxa"/>
            <w:gridSpan w:val="3"/>
            <w:vAlign w:val="center"/>
          </w:tcPr>
          <w:p w:rsidR="006947CD" w:rsidRPr="006947CD" w:rsidRDefault="006947CD" w:rsidP="00D74D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嘉定区中心医院</w:t>
            </w:r>
            <w:r w:rsidR="00D74DE0">
              <w:rPr>
                <w:rFonts w:hint="eastAsia"/>
                <w:sz w:val="30"/>
                <w:szCs w:val="30"/>
              </w:rPr>
              <w:t>委托服务</w:t>
            </w:r>
            <w:r>
              <w:rPr>
                <w:rFonts w:hint="eastAsia"/>
                <w:sz w:val="30"/>
                <w:szCs w:val="30"/>
              </w:rPr>
              <w:t>相关</w:t>
            </w:r>
            <w:r w:rsidR="001B2E1F">
              <w:rPr>
                <w:rFonts w:hint="eastAsia"/>
                <w:sz w:val="30"/>
                <w:szCs w:val="30"/>
              </w:rPr>
              <w:t>配套单位供应商遴选</w:t>
            </w:r>
          </w:p>
        </w:tc>
      </w:tr>
      <w:tr w:rsidR="006947CD" w:rsidTr="00860EE7">
        <w:tc>
          <w:tcPr>
            <w:tcW w:w="2411" w:type="dxa"/>
            <w:vAlign w:val="center"/>
          </w:tcPr>
          <w:p w:rsidR="006947CD" w:rsidRPr="006947CD" w:rsidRDefault="001B2E1F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招标单位</w:t>
            </w:r>
          </w:p>
        </w:tc>
        <w:tc>
          <w:tcPr>
            <w:tcW w:w="8079" w:type="dxa"/>
            <w:gridSpan w:val="3"/>
            <w:vAlign w:val="center"/>
          </w:tcPr>
          <w:p w:rsidR="006947CD" w:rsidRPr="006947CD" w:rsidRDefault="001B2E1F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嘉定区中心医院</w:t>
            </w:r>
          </w:p>
        </w:tc>
      </w:tr>
      <w:tr w:rsidR="00E44EE9" w:rsidTr="00860EE7">
        <w:tc>
          <w:tcPr>
            <w:tcW w:w="2411" w:type="dxa"/>
            <w:vMerge w:val="restart"/>
            <w:vAlign w:val="center"/>
          </w:tcPr>
          <w:p w:rsidR="00E44EE9" w:rsidRPr="006947CD" w:rsidRDefault="00E44EE9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招标内容</w:t>
            </w:r>
          </w:p>
        </w:tc>
        <w:tc>
          <w:tcPr>
            <w:tcW w:w="8079" w:type="dxa"/>
            <w:gridSpan w:val="3"/>
            <w:vAlign w:val="center"/>
          </w:tcPr>
          <w:p w:rsidR="00E44EE9" w:rsidRPr="006947CD" w:rsidRDefault="00E44EE9" w:rsidP="00E44EE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咨询公司</w:t>
            </w:r>
          </w:p>
        </w:tc>
      </w:tr>
      <w:tr w:rsidR="00E44EE9" w:rsidTr="00860EE7">
        <w:tc>
          <w:tcPr>
            <w:tcW w:w="2411" w:type="dxa"/>
            <w:vMerge/>
            <w:vAlign w:val="center"/>
          </w:tcPr>
          <w:p w:rsidR="00E44EE9" w:rsidRPr="006947CD" w:rsidRDefault="00E44EE9" w:rsidP="00860EE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E44EE9" w:rsidRPr="006947CD" w:rsidRDefault="00E44EE9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设计公司</w:t>
            </w:r>
          </w:p>
        </w:tc>
      </w:tr>
      <w:tr w:rsidR="00E44EE9" w:rsidTr="00860EE7">
        <w:tc>
          <w:tcPr>
            <w:tcW w:w="2411" w:type="dxa"/>
            <w:vMerge/>
            <w:vAlign w:val="center"/>
          </w:tcPr>
          <w:p w:rsidR="00E44EE9" w:rsidRPr="006947CD" w:rsidRDefault="00E44EE9" w:rsidP="00860EE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E44EE9" w:rsidRPr="006947CD" w:rsidRDefault="00E44EE9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监理公司</w:t>
            </w:r>
          </w:p>
        </w:tc>
      </w:tr>
      <w:tr w:rsidR="00E44EE9" w:rsidTr="00860EE7">
        <w:tc>
          <w:tcPr>
            <w:tcW w:w="2411" w:type="dxa"/>
            <w:vMerge/>
            <w:vAlign w:val="center"/>
          </w:tcPr>
          <w:p w:rsidR="00E44EE9" w:rsidRPr="006947CD" w:rsidRDefault="00E44EE9" w:rsidP="00860EE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E44EE9" w:rsidRPr="006947CD" w:rsidRDefault="002D4977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工程</w:t>
            </w:r>
            <w:r w:rsidR="00E44EE9">
              <w:rPr>
                <w:rFonts w:hint="eastAsia"/>
                <w:sz w:val="30"/>
                <w:szCs w:val="30"/>
              </w:rPr>
              <w:t>招标代理公司</w:t>
            </w:r>
          </w:p>
        </w:tc>
      </w:tr>
      <w:tr w:rsidR="00E44EE9" w:rsidRPr="00E44EE9" w:rsidTr="00860EE7">
        <w:tc>
          <w:tcPr>
            <w:tcW w:w="2411" w:type="dxa"/>
            <w:vMerge/>
            <w:vAlign w:val="center"/>
          </w:tcPr>
          <w:p w:rsidR="00E44EE9" w:rsidRPr="006947CD" w:rsidRDefault="00E44EE9" w:rsidP="00860EE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E44EE9" w:rsidRPr="00E44EE9" w:rsidRDefault="00E44EE9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投资监理公司</w:t>
            </w:r>
          </w:p>
        </w:tc>
      </w:tr>
      <w:tr w:rsidR="00E44EE9" w:rsidRPr="00E44EE9" w:rsidTr="00860EE7">
        <w:tc>
          <w:tcPr>
            <w:tcW w:w="2411" w:type="dxa"/>
            <w:vMerge/>
            <w:vAlign w:val="center"/>
          </w:tcPr>
          <w:p w:rsidR="00E44EE9" w:rsidRPr="006947CD" w:rsidRDefault="00E44EE9" w:rsidP="00860EE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E44EE9" w:rsidRDefault="00E44EE9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审价公司</w:t>
            </w:r>
          </w:p>
        </w:tc>
      </w:tr>
      <w:tr w:rsidR="00E44EE9" w:rsidTr="00860EE7">
        <w:tc>
          <w:tcPr>
            <w:tcW w:w="2411" w:type="dxa"/>
            <w:vMerge/>
            <w:vAlign w:val="center"/>
          </w:tcPr>
          <w:p w:rsidR="00E44EE9" w:rsidRPr="006947CD" w:rsidRDefault="00E44EE9" w:rsidP="00860EE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079" w:type="dxa"/>
            <w:gridSpan w:val="3"/>
            <w:vAlign w:val="center"/>
          </w:tcPr>
          <w:p w:rsidR="00E44EE9" w:rsidRPr="006947CD" w:rsidRDefault="00E44EE9" w:rsidP="005F572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设备</w:t>
            </w:r>
            <w:r w:rsidR="005F5725">
              <w:rPr>
                <w:rFonts w:hint="eastAsia"/>
                <w:sz w:val="30"/>
                <w:szCs w:val="30"/>
              </w:rPr>
              <w:t>及服务类</w:t>
            </w:r>
            <w:r>
              <w:rPr>
                <w:rFonts w:hint="eastAsia"/>
                <w:sz w:val="30"/>
                <w:szCs w:val="30"/>
              </w:rPr>
              <w:t>采购招标代理公司</w:t>
            </w:r>
          </w:p>
        </w:tc>
      </w:tr>
      <w:tr w:rsidR="00860EE7" w:rsidRPr="00BD157C" w:rsidTr="00077A86">
        <w:tc>
          <w:tcPr>
            <w:tcW w:w="2411" w:type="dxa"/>
            <w:vAlign w:val="center"/>
          </w:tcPr>
          <w:p w:rsidR="00860EE7" w:rsidRPr="006947CD" w:rsidRDefault="00362472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需提供材料</w:t>
            </w:r>
          </w:p>
        </w:tc>
        <w:tc>
          <w:tcPr>
            <w:tcW w:w="8079" w:type="dxa"/>
            <w:gridSpan w:val="3"/>
          </w:tcPr>
          <w:p w:rsidR="00860EE7" w:rsidRDefault="00362472" w:rsidP="00077A8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、投标公司相关资质证照</w:t>
            </w:r>
          </w:p>
          <w:p w:rsidR="00362472" w:rsidRDefault="00362472" w:rsidP="00077A8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、投标公司相关人员资质证照</w:t>
            </w:r>
          </w:p>
          <w:p w:rsidR="00362472" w:rsidRDefault="00362472" w:rsidP="00077A8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rFonts w:hint="eastAsia"/>
                <w:sz w:val="30"/>
                <w:szCs w:val="30"/>
              </w:rPr>
              <w:t>、</w:t>
            </w:r>
            <w:proofErr w:type="gramStart"/>
            <w:r w:rsidR="00077A86">
              <w:rPr>
                <w:rFonts w:hint="eastAsia"/>
                <w:sz w:val="30"/>
                <w:szCs w:val="30"/>
              </w:rPr>
              <w:t>涉及政采入围</w:t>
            </w:r>
            <w:proofErr w:type="gramEnd"/>
            <w:r w:rsidR="00077A86">
              <w:rPr>
                <w:rFonts w:hint="eastAsia"/>
                <w:sz w:val="30"/>
                <w:szCs w:val="30"/>
              </w:rPr>
              <w:t>的项目提供相应的证明材料</w:t>
            </w:r>
          </w:p>
          <w:p w:rsidR="00077A86" w:rsidRPr="00362472" w:rsidRDefault="005A1957" w:rsidP="00077A8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rFonts w:hint="eastAsia"/>
                <w:sz w:val="30"/>
                <w:szCs w:val="30"/>
              </w:rPr>
              <w:t>、公司根据自身实际情况</w:t>
            </w:r>
            <w:r w:rsidR="00BD157C">
              <w:rPr>
                <w:rFonts w:hint="eastAsia"/>
                <w:sz w:val="30"/>
                <w:szCs w:val="30"/>
              </w:rPr>
              <w:t>编制相关投标文件</w:t>
            </w:r>
            <w:r w:rsidR="00CA35C8">
              <w:rPr>
                <w:rFonts w:hint="eastAsia"/>
                <w:sz w:val="30"/>
                <w:szCs w:val="30"/>
              </w:rPr>
              <w:t>（一式三份）</w:t>
            </w:r>
          </w:p>
        </w:tc>
      </w:tr>
      <w:tr w:rsidR="00BD157C" w:rsidRPr="00BD157C" w:rsidTr="00077A86">
        <w:tc>
          <w:tcPr>
            <w:tcW w:w="2411" w:type="dxa"/>
            <w:vAlign w:val="center"/>
          </w:tcPr>
          <w:p w:rsidR="00BD157C" w:rsidRDefault="00BD157C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报名时间</w:t>
            </w:r>
          </w:p>
        </w:tc>
        <w:tc>
          <w:tcPr>
            <w:tcW w:w="8079" w:type="dxa"/>
            <w:gridSpan w:val="3"/>
          </w:tcPr>
          <w:p w:rsidR="00BD157C" w:rsidRDefault="00BD157C" w:rsidP="0053694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2021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8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20</w:t>
            </w:r>
            <w:r>
              <w:rPr>
                <w:rFonts w:hint="eastAsia"/>
                <w:sz w:val="30"/>
                <w:szCs w:val="30"/>
              </w:rPr>
              <w:t>日</w:t>
            </w:r>
            <w:r w:rsidR="00536948">
              <w:rPr>
                <w:rFonts w:hint="eastAsia"/>
                <w:sz w:val="30"/>
                <w:szCs w:val="30"/>
              </w:rPr>
              <w:t>至</w:t>
            </w:r>
            <w:r>
              <w:rPr>
                <w:rFonts w:hint="eastAsia"/>
                <w:sz w:val="30"/>
                <w:szCs w:val="30"/>
              </w:rPr>
              <w:t>2021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8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>2</w:t>
            </w:r>
            <w:r w:rsidR="00097341">
              <w:rPr>
                <w:rFonts w:hint="eastAsia"/>
                <w:sz w:val="30"/>
                <w:szCs w:val="30"/>
              </w:rPr>
              <w:t>6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031602" w:rsidRPr="00BD157C" w:rsidTr="00077A86">
        <w:tc>
          <w:tcPr>
            <w:tcW w:w="2411" w:type="dxa"/>
            <w:vAlign w:val="center"/>
          </w:tcPr>
          <w:p w:rsidR="00031602" w:rsidRDefault="00031602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投标截止日期</w:t>
            </w:r>
          </w:p>
        </w:tc>
        <w:tc>
          <w:tcPr>
            <w:tcW w:w="8079" w:type="dxa"/>
            <w:gridSpan w:val="3"/>
          </w:tcPr>
          <w:p w:rsidR="00031602" w:rsidRDefault="00031602" w:rsidP="00DC4E0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2021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8</w:t>
            </w:r>
            <w:r>
              <w:rPr>
                <w:rFonts w:hint="eastAsia"/>
                <w:sz w:val="30"/>
                <w:szCs w:val="30"/>
              </w:rPr>
              <w:t>月</w:t>
            </w:r>
            <w:r w:rsidR="00A259BA">
              <w:rPr>
                <w:rFonts w:hint="eastAsia"/>
                <w:sz w:val="30"/>
                <w:szCs w:val="30"/>
              </w:rPr>
              <w:t>28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日</w:t>
            </w:r>
            <w:r w:rsidR="00DC4E09">
              <w:rPr>
                <w:rFonts w:hint="eastAsia"/>
                <w:sz w:val="30"/>
                <w:szCs w:val="30"/>
              </w:rPr>
              <w:t>下午</w:t>
            </w:r>
            <w:r w:rsidR="00DC4E09">
              <w:rPr>
                <w:rFonts w:hint="eastAsia"/>
                <w:sz w:val="30"/>
                <w:szCs w:val="30"/>
              </w:rPr>
              <w:t>16:00</w:t>
            </w:r>
            <w:r w:rsidR="00DC4E09">
              <w:rPr>
                <w:rFonts w:hint="eastAsia"/>
                <w:sz w:val="30"/>
                <w:szCs w:val="30"/>
              </w:rPr>
              <w:t>点</w:t>
            </w:r>
          </w:p>
        </w:tc>
      </w:tr>
      <w:tr w:rsidR="00097341" w:rsidRPr="001E09C1" w:rsidTr="00077A86">
        <w:tc>
          <w:tcPr>
            <w:tcW w:w="2411" w:type="dxa"/>
            <w:vAlign w:val="center"/>
          </w:tcPr>
          <w:p w:rsidR="00097341" w:rsidRDefault="00097341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报名方式</w:t>
            </w:r>
          </w:p>
        </w:tc>
        <w:tc>
          <w:tcPr>
            <w:tcW w:w="8079" w:type="dxa"/>
            <w:gridSpan w:val="3"/>
          </w:tcPr>
          <w:p w:rsidR="00097341" w:rsidRDefault="001E09C1" w:rsidP="0053694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报名单位将相关资质文件邮寄至嘉定区中心医院</w:t>
            </w:r>
            <w:r w:rsidR="00536948">
              <w:rPr>
                <w:rFonts w:hint="eastAsia"/>
                <w:sz w:val="30"/>
                <w:szCs w:val="30"/>
              </w:rPr>
              <w:t>（</w:t>
            </w:r>
            <w:r w:rsidR="00AF40FB">
              <w:rPr>
                <w:rFonts w:hint="eastAsia"/>
                <w:sz w:val="30"/>
                <w:szCs w:val="30"/>
              </w:rPr>
              <w:t>嘉定区城北路</w:t>
            </w:r>
            <w:r w:rsidR="00AF40FB">
              <w:rPr>
                <w:rFonts w:hint="eastAsia"/>
                <w:sz w:val="30"/>
                <w:szCs w:val="30"/>
              </w:rPr>
              <w:t>1</w:t>
            </w:r>
            <w:r w:rsidR="00AF40FB">
              <w:rPr>
                <w:rFonts w:hint="eastAsia"/>
                <w:sz w:val="30"/>
                <w:szCs w:val="30"/>
              </w:rPr>
              <w:t>号</w:t>
            </w:r>
            <w:r w:rsidR="00536948"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1E09C1" w:rsidRPr="001E09C1" w:rsidTr="001E09C1">
        <w:tc>
          <w:tcPr>
            <w:tcW w:w="2411" w:type="dxa"/>
            <w:vAlign w:val="center"/>
          </w:tcPr>
          <w:p w:rsidR="001E09C1" w:rsidRDefault="001E09C1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3668" w:type="dxa"/>
            <w:tcBorders>
              <w:right w:val="single" w:sz="4" w:space="0" w:color="auto"/>
            </w:tcBorders>
          </w:tcPr>
          <w:p w:rsidR="001E09C1" w:rsidRDefault="001E09C1" w:rsidP="0009734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张晓贤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:rsidR="001E09C1" w:rsidRDefault="001E09C1" w:rsidP="001E09C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联系方式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1E09C1" w:rsidRDefault="001E09C1" w:rsidP="001E09C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18930869983</w:t>
            </w:r>
          </w:p>
        </w:tc>
      </w:tr>
      <w:tr w:rsidR="001E09C1" w:rsidRPr="001E09C1" w:rsidTr="0076022A">
        <w:tc>
          <w:tcPr>
            <w:tcW w:w="2411" w:type="dxa"/>
            <w:vAlign w:val="center"/>
          </w:tcPr>
          <w:p w:rsidR="001E09C1" w:rsidRDefault="001E09C1" w:rsidP="00860EE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8079" w:type="dxa"/>
            <w:gridSpan w:val="3"/>
          </w:tcPr>
          <w:p w:rsidR="001E09C1" w:rsidRDefault="001E09C1" w:rsidP="0053694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相关服务招标执行招</w:t>
            </w:r>
            <w:proofErr w:type="gramStart"/>
            <w:r>
              <w:rPr>
                <w:rFonts w:hint="eastAsia"/>
                <w:sz w:val="30"/>
                <w:szCs w:val="30"/>
              </w:rPr>
              <w:t>一续二</w:t>
            </w:r>
            <w:proofErr w:type="gramEnd"/>
            <w:r>
              <w:rPr>
                <w:rFonts w:hint="eastAsia"/>
                <w:sz w:val="30"/>
                <w:szCs w:val="30"/>
              </w:rPr>
              <w:t>的</w:t>
            </w:r>
            <w:r w:rsidR="00E17441">
              <w:rPr>
                <w:rFonts w:hint="eastAsia"/>
                <w:sz w:val="30"/>
                <w:szCs w:val="30"/>
              </w:rPr>
              <w:t>模式</w:t>
            </w:r>
          </w:p>
        </w:tc>
      </w:tr>
    </w:tbl>
    <w:p w:rsidR="00A11257" w:rsidRPr="00A11257" w:rsidRDefault="00A11257" w:rsidP="00A11257">
      <w:pPr>
        <w:jc w:val="center"/>
        <w:rPr>
          <w:sz w:val="44"/>
          <w:szCs w:val="44"/>
        </w:rPr>
      </w:pPr>
    </w:p>
    <w:sectPr w:rsidR="00A11257" w:rsidRPr="00A11257" w:rsidSect="00AB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DE" w:rsidRDefault="00D941DE" w:rsidP="005F5725">
      <w:r>
        <w:separator/>
      </w:r>
    </w:p>
  </w:endnote>
  <w:endnote w:type="continuationSeparator" w:id="0">
    <w:p w:rsidR="00D941DE" w:rsidRDefault="00D941DE" w:rsidP="005F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DE" w:rsidRDefault="00D941DE" w:rsidP="005F5725">
      <w:r>
        <w:separator/>
      </w:r>
    </w:p>
  </w:footnote>
  <w:footnote w:type="continuationSeparator" w:id="0">
    <w:p w:rsidR="00D941DE" w:rsidRDefault="00D941DE" w:rsidP="005F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257"/>
    <w:rsid w:val="0001151B"/>
    <w:rsid w:val="00031602"/>
    <w:rsid w:val="000438EE"/>
    <w:rsid w:val="00077A86"/>
    <w:rsid w:val="00081814"/>
    <w:rsid w:val="00097341"/>
    <w:rsid w:val="000B7985"/>
    <w:rsid w:val="001269D9"/>
    <w:rsid w:val="001B2E1F"/>
    <w:rsid w:val="001E09C1"/>
    <w:rsid w:val="001E454F"/>
    <w:rsid w:val="002D4977"/>
    <w:rsid w:val="00304FA8"/>
    <w:rsid w:val="0036195F"/>
    <w:rsid w:val="00362472"/>
    <w:rsid w:val="003D5147"/>
    <w:rsid w:val="00422497"/>
    <w:rsid w:val="00446074"/>
    <w:rsid w:val="005357D6"/>
    <w:rsid w:val="00536948"/>
    <w:rsid w:val="005A1957"/>
    <w:rsid w:val="005F5725"/>
    <w:rsid w:val="0060146B"/>
    <w:rsid w:val="006947CD"/>
    <w:rsid w:val="006A2468"/>
    <w:rsid w:val="007623AD"/>
    <w:rsid w:val="007B601B"/>
    <w:rsid w:val="007B778F"/>
    <w:rsid w:val="00860EE7"/>
    <w:rsid w:val="009759B2"/>
    <w:rsid w:val="00A11257"/>
    <w:rsid w:val="00A259BA"/>
    <w:rsid w:val="00A30EA4"/>
    <w:rsid w:val="00AB55D3"/>
    <w:rsid w:val="00AF40FB"/>
    <w:rsid w:val="00B51D43"/>
    <w:rsid w:val="00BC02AB"/>
    <w:rsid w:val="00BD157C"/>
    <w:rsid w:val="00BD1F4B"/>
    <w:rsid w:val="00C45198"/>
    <w:rsid w:val="00CA35C8"/>
    <w:rsid w:val="00CA6ECA"/>
    <w:rsid w:val="00D32866"/>
    <w:rsid w:val="00D74DE0"/>
    <w:rsid w:val="00D941DE"/>
    <w:rsid w:val="00DC4E09"/>
    <w:rsid w:val="00E17441"/>
    <w:rsid w:val="00E44EE9"/>
    <w:rsid w:val="00EB41B7"/>
    <w:rsid w:val="00E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7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5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7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7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vip</cp:lastModifiedBy>
  <cp:revision>14</cp:revision>
  <dcterms:created xsi:type="dcterms:W3CDTF">2021-08-18T06:47:00Z</dcterms:created>
  <dcterms:modified xsi:type="dcterms:W3CDTF">2021-08-19T01:57:00Z</dcterms:modified>
</cp:coreProperties>
</file>